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F6E2" w14:textId="77777777" w:rsidR="00901C35" w:rsidRDefault="00901C35"/>
    <w:p w14:paraId="240CFB45" w14:textId="77777777" w:rsidR="00901C35" w:rsidRDefault="00000000">
      <w:pPr>
        <w:rPr>
          <w:rFonts w:ascii="Calibri" w:eastAsia="Calibri" w:hAnsi="Calibri" w:cs="Calibri"/>
          <w:sz w:val="24"/>
          <w:szCs w:val="24"/>
        </w:rPr>
      </w:pPr>
      <w:r>
        <w:rPr>
          <w:rFonts w:ascii="Calibri" w:eastAsia="Calibri" w:hAnsi="Calibri" w:cs="Calibri"/>
          <w:sz w:val="24"/>
          <w:szCs w:val="24"/>
        </w:rPr>
        <w:t>Dear [GP/Psychologist/Psychiatrist]</w:t>
      </w:r>
    </w:p>
    <w:p w14:paraId="21103E44"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07317306" w14:textId="77777777" w:rsidR="00901C35" w:rsidRDefault="00000000">
      <w:pPr>
        <w:rPr>
          <w:rFonts w:ascii="Calibri" w:eastAsia="Calibri" w:hAnsi="Calibri" w:cs="Calibri"/>
          <w:b/>
          <w:sz w:val="24"/>
          <w:szCs w:val="24"/>
        </w:rPr>
      </w:pPr>
      <w:r>
        <w:rPr>
          <w:rFonts w:ascii="Calibri" w:eastAsia="Calibri" w:hAnsi="Calibri" w:cs="Calibri"/>
          <w:b/>
          <w:sz w:val="24"/>
          <w:szCs w:val="24"/>
        </w:rPr>
        <w:t>RE: Patient Name</w:t>
      </w:r>
    </w:p>
    <w:p w14:paraId="0F166920"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69CBB016"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I would like to refer my patient, [Patient Name] for a psychological evaluation before undergoing [Name of cosmetic procedure/surgery]. I have seen [Patient Name] for a consultation regarding [Areas of concern and treatment requested]. I have also conducted screening as per the Medical Board of Australia’s guidelines and found that [explain screening result if relevant]. During the consultation, I identified that [Explain your impressions or areas of concern identified in the consultation/screening </w:t>
      </w:r>
      <w:commentRangeStart w:id="0"/>
      <w:r>
        <w:rPr>
          <w:rFonts w:ascii="Calibri" w:eastAsia="Calibri" w:hAnsi="Calibri" w:cs="Calibri"/>
          <w:sz w:val="24"/>
          <w:szCs w:val="24"/>
        </w:rPr>
        <w:t>process</w:t>
      </w:r>
      <w:commentRangeEnd w:id="0"/>
      <w:r>
        <w:commentReference w:id="0"/>
      </w:r>
      <w:r>
        <w:rPr>
          <w:rFonts w:ascii="Calibri" w:eastAsia="Calibri" w:hAnsi="Calibri" w:cs="Calibri"/>
          <w:sz w:val="24"/>
          <w:szCs w:val="24"/>
        </w:rPr>
        <w:t>, also mention the extent of the “visible defect” you have observed in their appearance if relevant]</w:t>
      </w:r>
    </w:p>
    <w:p w14:paraId="462F366D" w14:textId="77777777" w:rsidR="00901C35" w:rsidRDefault="00901C35">
      <w:pPr>
        <w:rPr>
          <w:rFonts w:ascii="Calibri" w:eastAsia="Calibri" w:hAnsi="Calibri" w:cs="Calibri"/>
          <w:sz w:val="24"/>
          <w:szCs w:val="24"/>
        </w:rPr>
      </w:pPr>
    </w:p>
    <w:p w14:paraId="1C47C5CC" w14:textId="77777777" w:rsidR="00901C35" w:rsidRDefault="00000000">
      <w:pPr>
        <w:rPr>
          <w:rFonts w:ascii="Calibri" w:eastAsia="Calibri" w:hAnsi="Calibri" w:cs="Calibri"/>
          <w:sz w:val="24"/>
          <w:szCs w:val="24"/>
        </w:rPr>
      </w:pPr>
      <w:r>
        <w:rPr>
          <w:rFonts w:ascii="Calibri" w:eastAsia="Calibri" w:hAnsi="Calibri" w:cs="Calibri"/>
          <w:sz w:val="24"/>
          <w:szCs w:val="24"/>
        </w:rPr>
        <w:t>As such, I would like to request further evaluation before proceeding with any cosmetic treatment.</w:t>
      </w:r>
    </w:p>
    <w:p w14:paraId="087BE08E"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136258F7"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As you may be aware, the Australian Psychological Society (APS) has developed a practice guide for the “Psychological Evaluation of Patients Undergoing Cosmetic Procedures”, outlining specific guidelines for these evaluations. I am seeking your opinion to find out if you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provide an evaluation in line with the APS guidelines for [his/her/their] suitability to undergo [Name of cosmetic procedure], as well as providing pre- and post-procedure care and support if indicated.</w:t>
      </w:r>
    </w:p>
    <w:p w14:paraId="3EFBCA1B"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5C85477F"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If you are not </w:t>
      </w:r>
      <w:proofErr w:type="gramStart"/>
      <w:r>
        <w:rPr>
          <w:rFonts w:ascii="Calibri" w:eastAsia="Calibri" w:hAnsi="Calibri" w:cs="Calibri"/>
          <w:sz w:val="24"/>
          <w:szCs w:val="24"/>
        </w:rPr>
        <w:t>in a position</w:t>
      </w:r>
      <w:proofErr w:type="gramEnd"/>
      <w:r>
        <w:rPr>
          <w:rFonts w:ascii="Calibri" w:eastAsia="Calibri" w:hAnsi="Calibri" w:cs="Calibri"/>
          <w:sz w:val="24"/>
          <w:szCs w:val="24"/>
        </w:rPr>
        <w:t xml:space="preserve"> to conduct such an evaluation, please let us know and we can refer [him/her/them] to an alternative psychologist who has a special expertise in this area.</w:t>
      </w:r>
    </w:p>
    <w:p w14:paraId="0014BD3D"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36AC886E" w14:textId="77777777" w:rsidR="00901C35" w:rsidRDefault="00000000">
      <w:pPr>
        <w:rPr>
          <w:rFonts w:ascii="Calibri" w:eastAsia="Calibri" w:hAnsi="Calibri" w:cs="Calibri"/>
          <w:sz w:val="24"/>
          <w:szCs w:val="24"/>
        </w:rPr>
      </w:pPr>
      <w:r>
        <w:rPr>
          <w:rFonts w:ascii="Calibri" w:eastAsia="Calibri" w:hAnsi="Calibri" w:cs="Calibri"/>
          <w:sz w:val="24"/>
          <w:szCs w:val="24"/>
        </w:rPr>
        <w:t>Yours sincerely,</w:t>
      </w:r>
    </w:p>
    <w:p w14:paraId="13FAB171"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1375F620" w14:textId="77777777" w:rsidR="00901C35" w:rsidRDefault="00000000">
      <w:pPr>
        <w:rPr>
          <w:rFonts w:ascii="Calibri" w:eastAsia="Calibri" w:hAnsi="Calibri" w:cs="Calibri"/>
          <w:sz w:val="24"/>
          <w:szCs w:val="24"/>
        </w:rPr>
      </w:pPr>
      <w:r>
        <w:rPr>
          <w:rFonts w:ascii="Calibri" w:eastAsia="Calibri" w:hAnsi="Calibri" w:cs="Calibri"/>
          <w:sz w:val="24"/>
          <w:szCs w:val="24"/>
        </w:rPr>
        <w:t>[Practitioner’s Name]</w:t>
      </w:r>
    </w:p>
    <w:p w14:paraId="2F6FD456" w14:textId="77777777" w:rsidR="00901C35" w:rsidRDefault="00901C35"/>
    <w:sectPr w:rsidR="00901C35">
      <w:head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i Pikoos" w:date="2023-06-08T23:23:00Z" w:initials="">
    <w:p w14:paraId="7031AF3F" w14:textId="77777777" w:rsidR="00901C35" w:rsidRDefault="00000000">
      <w:pPr>
        <w:widowControl w:val="0"/>
        <w:pBdr>
          <w:top w:val="nil"/>
          <w:left w:val="nil"/>
          <w:bottom w:val="nil"/>
          <w:right w:val="nil"/>
          <w:between w:val="nil"/>
        </w:pBdr>
        <w:spacing w:line="240" w:lineRule="auto"/>
        <w:rPr>
          <w:color w:val="000000"/>
        </w:rPr>
      </w:pPr>
      <w:r>
        <w:rPr>
          <w:color w:val="000000"/>
        </w:rPr>
        <w:t>It can be helpful at this point to mention the extent of the visible difference you observed in their appearance, particularly for patients who may have body dysmorphia. If there is an observable physical characteristic that you are able to treat with the procedure, then it is helpful to include that. </w:t>
      </w:r>
    </w:p>
    <w:p w14:paraId="3D1CF315" w14:textId="77777777" w:rsidR="00901C35" w:rsidRDefault="00901C35">
      <w:pPr>
        <w:widowControl w:val="0"/>
        <w:pBdr>
          <w:top w:val="nil"/>
          <w:left w:val="nil"/>
          <w:bottom w:val="nil"/>
          <w:right w:val="nil"/>
          <w:between w:val="nil"/>
        </w:pBdr>
        <w:spacing w:line="240" w:lineRule="auto"/>
        <w:rPr>
          <w:color w:val="000000"/>
        </w:rPr>
      </w:pPr>
    </w:p>
    <w:p w14:paraId="1AA63563" w14:textId="77777777" w:rsidR="00901C35" w:rsidRDefault="00000000">
      <w:pPr>
        <w:widowControl w:val="0"/>
        <w:pBdr>
          <w:top w:val="nil"/>
          <w:left w:val="nil"/>
          <w:bottom w:val="nil"/>
          <w:right w:val="nil"/>
          <w:between w:val="nil"/>
        </w:pBdr>
        <w:spacing w:line="240" w:lineRule="auto"/>
        <w:rPr>
          <w:color w:val="000000"/>
        </w:rPr>
      </w:pPr>
      <w:r>
        <w:rPr>
          <w:color w:val="000000"/>
        </w:rPr>
        <w:t>For example, if a patient was asking for a rhinoplasty and there are visible areas that could be corrected in their nose, describe this so that the psychologist is aware.</w:t>
      </w:r>
    </w:p>
    <w:p w14:paraId="755AD8C0" w14:textId="77777777" w:rsidR="00901C35" w:rsidRDefault="00901C35">
      <w:pPr>
        <w:widowControl w:val="0"/>
        <w:pBdr>
          <w:top w:val="nil"/>
          <w:left w:val="nil"/>
          <w:bottom w:val="nil"/>
          <w:right w:val="nil"/>
          <w:between w:val="nil"/>
        </w:pBdr>
        <w:spacing w:line="240" w:lineRule="auto"/>
        <w:rPr>
          <w:color w:val="000000"/>
        </w:rPr>
      </w:pPr>
    </w:p>
    <w:p w14:paraId="393A2A06" w14:textId="77777777" w:rsidR="00901C35" w:rsidRDefault="00000000">
      <w:pPr>
        <w:widowControl w:val="0"/>
        <w:pBdr>
          <w:top w:val="nil"/>
          <w:left w:val="nil"/>
          <w:bottom w:val="nil"/>
          <w:right w:val="nil"/>
          <w:between w:val="nil"/>
        </w:pBdr>
        <w:spacing w:line="240" w:lineRule="auto"/>
        <w:rPr>
          <w:color w:val="000000"/>
        </w:rPr>
      </w:pPr>
      <w:r>
        <w:rPr>
          <w:color w:val="000000"/>
        </w:rPr>
        <w:t>If the patient was requesting a procedure on a feature that you are unable to see, or feels very minor to you (e.g., "can you remove this line on my forehead?" when the line is hardly noticeable), please indicate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A2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A2A06" w16cid:durableId="282D6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98F4" w14:textId="77777777" w:rsidR="00D80ECF" w:rsidRDefault="00D80ECF">
      <w:pPr>
        <w:spacing w:line="240" w:lineRule="auto"/>
      </w:pPr>
      <w:r>
        <w:separator/>
      </w:r>
    </w:p>
  </w:endnote>
  <w:endnote w:type="continuationSeparator" w:id="0">
    <w:p w14:paraId="4496A987" w14:textId="77777777" w:rsidR="00D80ECF" w:rsidRDefault="00D80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E601" w14:textId="77777777" w:rsidR="00D80ECF" w:rsidRDefault="00D80ECF">
      <w:pPr>
        <w:spacing w:line="240" w:lineRule="auto"/>
      </w:pPr>
      <w:r>
        <w:separator/>
      </w:r>
    </w:p>
  </w:footnote>
  <w:footnote w:type="continuationSeparator" w:id="0">
    <w:p w14:paraId="76F938C4" w14:textId="77777777" w:rsidR="00D80ECF" w:rsidRDefault="00D80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2589" w14:textId="77777777" w:rsidR="00901C35" w:rsidRDefault="00000000">
    <w:pPr>
      <w:jc w:val="center"/>
    </w:pPr>
    <w:r>
      <w:rPr>
        <w:noProof/>
      </w:rPr>
      <w:drawing>
        <wp:inline distT="114300" distB="114300" distL="114300" distR="114300" wp14:anchorId="06F85427" wp14:editId="7FC1000E">
          <wp:extent cx="2224088" cy="800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088" cy="800388"/>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i Pikoos">
    <w15:presenceInfo w15:providerId="AD" w15:userId="S::tpikoos@swin.edu.au::997a26cc-3dee-49d0-8017-563e8786d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35"/>
    <w:rsid w:val="00901C35"/>
    <w:rsid w:val="00D80ECF"/>
    <w:rsid w:val="00DE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DB9D50"/>
  <w15:docId w15:val="{6E008CD1-B334-B446-89CF-AE88B19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 Pikoos</cp:lastModifiedBy>
  <cp:revision>2</cp:revision>
  <dcterms:created xsi:type="dcterms:W3CDTF">2023-06-08T23:28:00Z</dcterms:created>
  <dcterms:modified xsi:type="dcterms:W3CDTF">2023-06-08T23:28:00Z</dcterms:modified>
</cp:coreProperties>
</file>